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1" w:rsidRPr="00DD4B93" w:rsidRDefault="00F82391" w:rsidP="00F82391">
      <w:pPr>
        <w:rPr>
          <w:b/>
          <w:sz w:val="52"/>
          <w:szCs w:val="52"/>
        </w:rPr>
      </w:pPr>
      <w:bookmarkStart w:id="0" w:name="_GoBack"/>
    </w:p>
    <w:p w:rsidR="00F82391" w:rsidRPr="00DD4B93" w:rsidRDefault="00F82391" w:rsidP="00F82391">
      <w:pPr>
        <w:rPr>
          <w:b/>
          <w:sz w:val="52"/>
          <w:szCs w:val="52"/>
        </w:rPr>
      </w:pPr>
      <w:r w:rsidRPr="00DD4B93">
        <w:rPr>
          <w:b/>
          <w:sz w:val="52"/>
          <w:szCs w:val="52"/>
        </w:rPr>
        <w:t>The True Confessions of Charlotte Doyle</w:t>
      </w:r>
    </w:p>
    <w:p w:rsidR="00F82391" w:rsidRPr="00DD4B93" w:rsidRDefault="00F82391" w:rsidP="00F82391">
      <w:pPr>
        <w:rPr>
          <w:b/>
          <w:sz w:val="52"/>
          <w:szCs w:val="52"/>
        </w:rPr>
      </w:pPr>
      <w:r w:rsidRPr="00DD4B93">
        <w:rPr>
          <w:b/>
          <w:sz w:val="52"/>
          <w:szCs w:val="52"/>
        </w:rPr>
        <w:t>Vocabulary – CHAPTER 2</w:t>
      </w:r>
    </w:p>
    <w:p w:rsidR="00F82391" w:rsidRPr="00DD4B93" w:rsidRDefault="00F82391" w:rsidP="00F82391">
      <w:pPr>
        <w:rPr>
          <w:b/>
          <w:sz w:val="52"/>
          <w:szCs w:val="52"/>
        </w:rPr>
      </w:pPr>
    </w:p>
    <w:p w:rsidR="00F82391" w:rsidRPr="00DD4B93" w:rsidRDefault="00F82391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Tone</w:t>
      </w:r>
    </w:p>
    <w:p w:rsidR="00F82391" w:rsidRPr="00DD4B93" w:rsidRDefault="00F82391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Protection</w:t>
      </w:r>
    </w:p>
    <w:p w:rsidR="00F82391" w:rsidRPr="00DD4B93" w:rsidRDefault="00F82391" w:rsidP="00F82391">
      <w:pPr>
        <w:rPr>
          <w:sz w:val="52"/>
          <w:szCs w:val="52"/>
        </w:rPr>
      </w:pPr>
      <w:proofErr w:type="gramStart"/>
      <w:r w:rsidRPr="00DD4B93">
        <w:rPr>
          <w:sz w:val="52"/>
          <w:szCs w:val="52"/>
        </w:rPr>
        <w:t>dirk</w:t>
      </w:r>
      <w:proofErr w:type="gramEnd"/>
    </w:p>
    <w:p w:rsidR="00F82391" w:rsidRPr="00DD4B93" w:rsidRDefault="00F82391" w:rsidP="00F82391">
      <w:pPr>
        <w:rPr>
          <w:sz w:val="52"/>
          <w:szCs w:val="52"/>
        </w:rPr>
      </w:pPr>
    </w:p>
    <w:p w:rsidR="00F82391" w:rsidRPr="00DD4B93" w:rsidRDefault="00F82391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*******IF YOU HAVE FINISH EARLY ADD EXAMPLES TO Your LISTS IN Your NOTES OF FORESHADOWS AND EXAMPLES OF “BREACH OF DECOPRUM” **********</w:t>
      </w:r>
    </w:p>
    <w:bookmarkEnd w:id="0"/>
    <w:p w:rsidR="00402D74" w:rsidRDefault="00402D74"/>
    <w:sectPr w:rsidR="00402D74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F5893"/>
    <w:multiLevelType w:val="hybridMultilevel"/>
    <w:tmpl w:val="4AA03CA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1"/>
    <w:rsid w:val="00402D74"/>
    <w:rsid w:val="009E6BA1"/>
    <w:rsid w:val="00DD4B93"/>
    <w:rsid w:val="00F8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Macintosh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2014-11-07T15:44:00Z</dcterms:created>
  <dcterms:modified xsi:type="dcterms:W3CDTF">2014-11-07T15:44:00Z</dcterms:modified>
</cp:coreProperties>
</file>